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F7" w:rsidRDefault="00AF263D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-12pt;margin-top:-18pt;width:380.1pt;height:76.75pt;z-index:251667456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AF263D" w:rsidRPr="00AF263D" w:rsidRDefault="00AF263D" w:rsidP="00AF263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hadow/>
                      <w:color w:val="FFFFFF" w:themeColor="background1"/>
                      <w:sz w:val="56"/>
                      <w:szCs w:val="56"/>
                    </w:rPr>
                  </w:pPr>
                  <w:r w:rsidRPr="00AF263D">
                    <w:rPr>
                      <w:rFonts w:ascii="Times New Roman" w:hAnsi="Times New Roman" w:cs="Times New Roman"/>
                      <w:b/>
                      <w:shadow/>
                      <w:color w:val="FFFFFF" w:themeColor="background1"/>
                      <w:sz w:val="56"/>
                      <w:szCs w:val="56"/>
                    </w:rPr>
                    <w:t xml:space="preserve">Танцуй, душой </w:t>
                  </w:r>
                  <w:proofErr w:type="gramStart"/>
                  <w:r w:rsidRPr="00AF263D">
                    <w:rPr>
                      <w:rFonts w:ascii="Times New Roman" w:hAnsi="Times New Roman" w:cs="Times New Roman"/>
                      <w:b/>
                      <w:shadow/>
                      <w:color w:val="FFFFFF" w:themeColor="background1"/>
                      <w:sz w:val="56"/>
                      <w:szCs w:val="56"/>
                    </w:rPr>
                    <w:t>молодая</w:t>
                  </w:r>
                  <w:proofErr w:type="gramEnd"/>
                  <w:r w:rsidRPr="00AF263D">
                    <w:rPr>
                      <w:rFonts w:ascii="Times New Roman" w:hAnsi="Times New Roman" w:cs="Times New Roman"/>
                      <w:b/>
                      <w:shadow/>
                      <w:color w:val="FFFFFF" w:themeColor="background1"/>
                      <w:sz w:val="56"/>
                      <w:szCs w:val="56"/>
                    </w:rPr>
                    <w:t>,</w:t>
                  </w:r>
                </w:p>
                <w:p w:rsidR="00AF263D" w:rsidRPr="00AF263D" w:rsidRDefault="00AF263D" w:rsidP="00AF263D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hadow/>
                      <w:color w:val="FFFFFF" w:themeColor="background1"/>
                      <w:sz w:val="56"/>
                      <w:szCs w:val="56"/>
                    </w:rPr>
                  </w:pPr>
                  <w:r w:rsidRPr="00AF263D">
                    <w:rPr>
                      <w:rFonts w:ascii="Times New Roman" w:hAnsi="Times New Roman" w:cs="Times New Roman"/>
                      <w:b/>
                      <w:shadow/>
                      <w:color w:val="FFFFFF" w:themeColor="background1"/>
                      <w:sz w:val="56"/>
                      <w:szCs w:val="56"/>
                    </w:rPr>
                    <w:t>Школа восьмая!</w:t>
                  </w:r>
                </w:p>
                <w:p w:rsidR="00AF263D" w:rsidRDefault="00AF263D"/>
              </w:txbxContent>
            </v:textbox>
          </v:shape>
        </w:pict>
      </w:r>
      <w:r w:rsidR="006B43B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8.1pt;margin-top:-9.45pt;width:176.2pt;height:325.25pt;z-index:251661312" stroked="f">
            <v:textbox>
              <w:txbxContent>
                <w:p w:rsidR="002D3807" w:rsidRPr="006B43B0" w:rsidRDefault="002D3807" w:rsidP="006B43B0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sz w:val="25"/>
                      <w:szCs w:val="25"/>
                    </w:rPr>
                  </w:pPr>
                  <w:r w:rsidRPr="006B43B0">
                    <w:rPr>
                      <w:rFonts w:ascii="Times New Roman" w:hAnsi="Times New Roman" w:cs="Times New Roman"/>
                      <w:b/>
                      <w:color w:val="403152" w:themeColor="accent4" w:themeShade="80"/>
                      <w:sz w:val="25"/>
                      <w:szCs w:val="25"/>
                    </w:rPr>
                    <w:t>- Всем привет! Восьмая школа, здравствуй! Мы посвящаем твоему 55-летию это грандиозное шоу! – такими приветственными словами стартует событие Юбилейного года – общешкольный проект «БОЛЬШИЕ ТАНЦЫ». Без официоза и лишних слов песней «Танцуй, пока молодой!» в исполнении второклассника Мирона и педагога Н.В.Герасимовой начинается дружная праздничная вечеринка для всех учащихся 5-11 классов…</w:t>
                  </w:r>
                </w:p>
                <w:p w:rsidR="002D3807" w:rsidRDefault="002D3807"/>
              </w:txbxContent>
            </v:textbox>
          </v:shape>
        </w:pict>
      </w:r>
    </w:p>
    <w:p w:rsidR="004B27F7" w:rsidRPr="004B27F7" w:rsidRDefault="004B27F7" w:rsidP="004B27F7"/>
    <w:p w:rsidR="004B27F7" w:rsidRPr="004B27F7" w:rsidRDefault="006B43B0" w:rsidP="004B27F7">
      <w:r>
        <w:rPr>
          <w:noProof/>
        </w:rPr>
        <w:pict>
          <v:shape id="_x0000_s1027" type="#_x0000_t202" style="position:absolute;margin-left:-17.6pt;margin-top:7.85pt;width:385.7pt;height:229.3pt;z-index:251659264" filled="f" stroked="f">
            <v:textbox>
              <w:txbxContent>
                <w:p w:rsidR="00AD27A1" w:rsidRDefault="004B27F7">
                  <w:r>
                    <w:rPr>
                      <w:noProof/>
                    </w:rPr>
                    <w:drawing>
                      <wp:inline distT="0" distB="0" distL="0" distR="0">
                        <wp:extent cx="4835044" cy="2767263"/>
                        <wp:effectExtent l="19050" t="0" r="3656" b="0"/>
                        <wp:docPr id="1" name="Рисунок 1" descr="D:\газета январь 2017\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азета январь 2017\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1273" cy="27708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27F7" w:rsidRPr="004B27F7" w:rsidRDefault="004B27F7" w:rsidP="004B27F7"/>
    <w:p w:rsidR="004B27F7" w:rsidRPr="004B27F7" w:rsidRDefault="004B27F7" w:rsidP="004B27F7"/>
    <w:p w:rsidR="004B27F7" w:rsidRPr="004B27F7" w:rsidRDefault="004B27F7" w:rsidP="004B27F7"/>
    <w:p w:rsidR="004B27F7" w:rsidRPr="004B27F7" w:rsidRDefault="004B27F7" w:rsidP="004B27F7"/>
    <w:p w:rsidR="004B27F7" w:rsidRPr="004B27F7" w:rsidRDefault="004B27F7" w:rsidP="004B27F7"/>
    <w:p w:rsidR="004B27F7" w:rsidRPr="004B27F7" w:rsidRDefault="004B27F7" w:rsidP="004B27F7"/>
    <w:p w:rsidR="004B27F7" w:rsidRPr="004B27F7" w:rsidRDefault="004B27F7" w:rsidP="004B27F7"/>
    <w:p w:rsidR="004B27F7" w:rsidRPr="004B27F7" w:rsidRDefault="00DC64CE" w:rsidP="004B27F7">
      <w:r>
        <w:rPr>
          <w:noProof/>
        </w:rPr>
        <w:pict>
          <v:shape id="_x0000_s1030" type="#_x0000_t202" style="position:absolute;margin-left:241.7pt;margin-top:24.5pt;width:159.55pt;height:191.2pt;z-index:251662336" filled="f" stroked="f">
            <v:textbox>
              <w:txbxContent>
                <w:p w:rsidR="004B27F7" w:rsidRDefault="004A4040">
                  <w:r>
                    <w:rPr>
                      <w:noProof/>
                    </w:rPr>
                    <w:drawing>
                      <wp:inline distT="0" distB="0" distL="0" distR="0">
                        <wp:extent cx="2000014" cy="1921309"/>
                        <wp:effectExtent l="114300" t="95250" r="76436" b="78941"/>
                        <wp:docPr id="5" name="Рисунок 5" descr="D:\газета январь 2017\CVzjL_rVaZ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газета январь 2017\CVzjL_rVaZw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171104">
                                  <a:off x="0" y="0"/>
                                  <a:ext cx="2004819" cy="19259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6" style="position:absolute;margin-left:-6.85pt;margin-top:12.75pt;width:264pt;height:512pt;z-index:251658240" arcsize="10923f" fillcolor="#ccecff" stroked="f">
            <v:fill color2="fill lighten(51)" angle="-45" focusposition=".5,.5" focussize="" method="linear sigma" focus="100%" type="gradient"/>
            <v:textbox>
              <w:txbxContent>
                <w:p w:rsidR="00AD27A1" w:rsidRPr="002D3807" w:rsidRDefault="00AD27A1" w:rsidP="00AD27A1">
                  <w:pPr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D3807">
                    <w:rPr>
                      <w:rFonts w:ascii="Times New Roman" w:hAnsi="Times New Roman" w:cs="Times New Roman"/>
                    </w:rPr>
                    <w:t xml:space="preserve">Волнуются участники и их классные руководители, расположившиеся по периметру импровизированного </w:t>
                  </w:r>
                  <w:proofErr w:type="spellStart"/>
                  <w:r w:rsidRPr="002D3807">
                    <w:rPr>
                      <w:rFonts w:ascii="Times New Roman" w:hAnsi="Times New Roman" w:cs="Times New Roman"/>
                    </w:rPr>
                    <w:t>танцпола</w:t>
                  </w:r>
                  <w:proofErr w:type="spellEnd"/>
                  <w:r w:rsidRPr="002D3807">
                    <w:rPr>
                      <w:rFonts w:ascii="Times New Roman" w:hAnsi="Times New Roman" w:cs="Times New Roman"/>
                    </w:rPr>
                    <w:t>, нетерпеливо теребят авторучки члены жюри, улавливается беспокойный взгляд директора - все предвкушении сюрпризов, в ожидании чего-то новенького и необычного. Кто знает, может быть это станет новой доброй традицией нашей школы?!</w:t>
                  </w:r>
                </w:p>
                <w:p w:rsidR="00AD27A1" w:rsidRPr="002D3807" w:rsidRDefault="00AD27A1" w:rsidP="00AD27A1">
                  <w:pPr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D3807">
                    <w:rPr>
                      <w:rFonts w:ascii="Times New Roman" w:hAnsi="Times New Roman" w:cs="Times New Roman"/>
                    </w:rPr>
                    <w:t>Ещё в октябре на заседании школьного Сената состоялась жеребьёвка, представители классов выбирали один из двадцати конвертов, и волей случая им досталось то или иное домашнее задание. Было всё: от танцев различных эпох и народов до современных стилей. Ребята готовили танцевальные номера: кто-то добросовестно в течени</w:t>
                  </w:r>
                  <w:proofErr w:type="gramStart"/>
                  <w:r w:rsidRPr="002D3807"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2D3807">
                    <w:rPr>
                      <w:rFonts w:ascii="Times New Roman" w:hAnsi="Times New Roman" w:cs="Times New Roman"/>
                    </w:rPr>
                    <w:t xml:space="preserve"> двух месяцев, а кто-то за три дня до выступления…)</w:t>
                  </w:r>
                </w:p>
                <w:p w:rsidR="00AD27A1" w:rsidRPr="002D3807" w:rsidRDefault="00AD27A1" w:rsidP="00AD27A1">
                  <w:pPr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D3807">
                    <w:rPr>
                      <w:rFonts w:ascii="Times New Roman" w:hAnsi="Times New Roman" w:cs="Times New Roman"/>
                    </w:rPr>
                    <w:t xml:space="preserve">Главным критерием танцевального </w:t>
                  </w:r>
                  <w:proofErr w:type="spellStart"/>
                  <w:r w:rsidRPr="002D3807">
                    <w:rPr>
                      <w:rFonts w:ascii="Times New Roman" w:hAnsi="Times New Roman" w:cs="Times New Roman"/>
                    </w:rPr>
                    <w:t>батла</w:t>
                  </w:r>
                  <w:proofErr w:type="spellEnd"/>
                  <w:r w:rsidRPr="002D3807">
                    <w:rPr>
                      <w:rFonts w:ascii="Times New Roman" w:hAnsi="Times New Roman" w:cs="Times New Roman"/>
                    </w:rPr>
                    <w:t xml:space="preserve"> было участие максимального количества ребят из класса, ведь и цель самого мероприятие – единение </w:t>
                  </w:r>
                  <w:proofErr w:type="spellStart"/>
                  <w:r w:rsidRPr="002D3807">
                    <w:rPr>
                      <w:rFonts w:ascii="Times New Roman" w:hAnsi="Times New Roman" w:cs="Times New Roman"/>
                    </w:rPr>
                    <w:t>восьмишкольников</w:t>
                  </w:r>
                  <w:proofErr w:type="spellEnd"/>
                  <w:r w:rsidRPr="002D3807">
                    <w:rPr>
                      <w:rFonts w:ascii="Times New Roman" w:hAnsi="Times New Roman" w:cs="Times New Roman"/>
                    </w:rPr>
                    <w:t xml:space="preserve">, развитие корпоративного духа. Регламент номера составлял 2-3 минуты, танец должен был содержать в себе хотя бы несколько базовых элементов заявленного жанра или направления. Дополнительные баллы команды получали за актёрское мастерство, эмоциональность и внешний вид. </w:t>
                  </w:r>
                </w:p>
                <w:p w:rsidR="00AD27A1" w:rsidRPr="002D3807" w:rsidRDefault="00AD27A1" w:rsidP="006B43B0">
                  <w:pPr>
                    <w:ind w:firstLine="708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2D3807">
                    <w:rPr>
                      <w:rFonts w:ascii="Times New Roman" w:hAnsi="Times New Roman" w:cs="Times New Roman"/>
                    </w:rPr>
                    <w:t xml:space="preserve">Нелёгкое это дело – оценивать…, но справились </w:t>
                  </w:r>
                  <w:proofErr w:type="gramStart"/>
                  <w:r w:rsidRPr="002D3807">
                    <w:rPr>
                      <w:rFonts w:ascii="Times New Roman" w:hAnsi="Times New Roman" w:cs="Times New Roman"/>
                    </w:rPr>
                    <w:t>на</w:t>
                  </w:r>
                  <w:proofErr w:type="gramEnd"/>
                  <w:r w:rsidRPr="002D3807">
                    <w:rPr>
                      <w:rFonts w:ascii="Times New Roman" w:hAnsi="Times New Roman" w:cs="Times New Roman"/>
                    </w:rPr>
                    <w:t xml:space="preserve"> отлично </w:t>
                  </w:r>
                  <w:proofErr w:type="gramStart"/>
                  <w:r w:rsidRPr="002D3807">
                    <w:rPr>
                      <w:rFonts w:ascii="Times New Roman" w:hAnsi="Times New Roman" w:cs="Times New Roman"/>
                    </w:rPr>
                    <w:t>со</w:t>
                  </w:r>
                  <w:proofErr w:type="gramEnd"/>
                  <w:r w:rsidRPr="002D3807">
                    <w:rPr>
                      <w:rFonts w:ascii="Times New Roman" w:hAnsi="Times New Roman" w:cs="Times New Roman"/>
                    </w:rPr>
                    <w:t xml:space="preserve"> своей миссией члены представленного жюри - незаинтересованные и </w:t>
                  </w:r>
                </w:p>
                <w:p w:rsidR="00AD27A1" w:rsidRDefault="00AD27A1"/>
              </w:txbxContent>
            </v:textbox>
          </v:roundrect>
        </w:pict>
      </w:r>
    </w:p>
    <w:p w:rsidR="004B27F7" w:rsidRPr="004B27F7" w:rsidRDefault="00DC64CE" w:rsidP="004B27F7">
      <w:r>
        <w:rPr>
          <w:noProof/>
        </w:rPr>
        <w:pict>
          <v:shape id="_x0000_s1034" type="#_x0000_t202" style="position:absolute;margin-left:384pt;margin-top:8.2pt;width:168.85pt;height:154.3pt;z-index:251666432" filled="f" stroked="f">
            <v:textbox>
              <w:txbxContent>
                <w:p w:rsidR="00847FF5" w:rsidRDefault="00847FF5" w:rsidP="00847FF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68400" cy="1862253"/>
                        <wp:effectExtent l="95250" t="57150" r="79450" b="42747"/>
                        <wp:docPr id="7" name="Рисунок 6" descr="D:\газета январь 2017\C3KVzef9e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газета январь 2017\C3KVzef9e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345229">
                                  <a:off x="0" y="0"/>
                                  <a:ext cx="1786239" cy="18810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27F7" w:rsidRPr="004B27F7" w:rsidRDefault="004B27F7" w:rsidP="004B27F7"/>
    <w:p w:rsidR="004B27F7" w:rsidRPr="004B27F7" w:rsidRDefault="004B27F7" w:rsidP="004B27F7"/>
    <w:p w:rsidR="004B27F7" w:rsidRPr="004B27F7" w:rsidRDefault="004B27F7" w:rsidP="004B27F7"/>
    <w:p w:rsidR="004B27F7" w:rsidRPr="004B27F7" w:rsidRDefault="004B27F7" w:rsidP="004B27F7"/>
    <w:p w:rsidR="004B27F7" w:rsidRPr="004B27F7" w:rsidRDefault="004B27F7" w:rsidP="004B27F7"/>
    <w:p w:rsidR="004B27F7" w:rsidRPr="004B27F7" w:rsidRDefault="00DC64CE" w:rsidP="004B27F7">
      <w:r>
        <w:rPr>
          <w:noProof/>
        </w:rPr>
        <w:pict>
          <v:shape id="_x0000_s1032" type="#_x0000_t202" style="position:absolute;margin-left:233.15pt;margin-top:16.6pt;width:319.7pt;height:139.75pt;z-index:251664384" filled="f" stroked="f">
            <v:textbox>
              <w:txbxContent>
                <w:p w:rsidR="00B55378" w:rsidRDefault="00B55378">
                  <w:r>
                    <w:rPr>
                      <w:noProof/>
                    </w:rPr>
                    <w:drawing>
                      <wp:inline distT="0" distB="0" distL="0" distR="0">
                        <wp:extent cx="3846921" cy="1687286"/>
                        <wp:effectExtent l="19050" t="0" r="1179" b="0"/>
                        <wp:docPr id="4" name="Рисунок 4" descr="D:\газета январь 2017\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D:\газета январь 2017\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4267" cy="16905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B27F7" w:rsidRPr="004B27F7" w:rsidRDefault="004B27F7" w:rsidP="004B27F7"/>
    <w:p w:rsidR="004B27F7" w:rsidRPr="004B27F7" w:rsidRDefault="004B27F7" w:rsidP="004B27F7"/>
    <w:p w:rsidR="004B27F7" w:rsidRPr="004B27F7" w:rsidRDefault="004B27F7" w:rsidP="004B27F7"/>
    <w:p w:rsidR="004B27F7" w:rsidRPr="004B27F7" w:rsidRDefault="004B27F7" w:rsidP="004B27F7"/>
    <w:p w:rsidR="004B27F7" w:rsidRDefault="00DC64CE" w:rsidP="004B27F7">
      <w:r>
        <w:rPr>
          <w:noProof/>
        </w:rPr>
        <w:pict>
          <v:shape id="_x0000_s1031" type="#_x0000_t202" style="position:absolute;margin-left:378.85pt;margin-top:10.95pt;width:174pt;height:209.15pt;z-index:251663360" filled="f" stroked="f">
            <v:textbox style="mso-next-textbox:#_x0000_s1031">
              <w:txbxContent>
                <w:p w:rsidR="004B27F7" w:rsidRDefault="004B27F7">
                  <w:r>
                    <w:rPr>
                      <w:noProof/>
                    </w:rPr>
                    <w:drawing>
                      <wp:inline distT="0" distB="0" distL="0" distR="0">
                        <wp:extent cx="1799590" cy="2437759"/>
                        <wp:effectExtent l="114300" t="95250" r="181610" b="76841"/>
                        <wp:docPr id="3" name="Рисунок 3" descr="D:\газета январь 2017\ghnnOhV-up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газета январь 2017\ghnnOhV-up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23657">
                                  <a:off x="0" y="0"/>
                                  <a:ext cx="1799590" cy="24377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25.45pt;margin-top:10.95pt;width:158.55pt;height:190.3pt;z-index:251660288" filled="f" stroked="f">
            <v:textbox>
              <w:txbxContent>
                <w:p w:rsidR="00AD27A1" w:rsidRDefault="004B27F7">
                  <w:r>
                    <w:rPr>
                      <w:noProof/>
                    </w:rPr>
                    <w:drawing>
                      <wp:inline distT="0" distB="0" distL="0" distR="0">
                        <wp:extent cx="1821180" cy="2323245"/>
                        <wp:effectExtent l="171450" t="95250" r="160020" b="77055"/>
                        <wp:docPr id="2" name="Рисунок 2" descr="D:\газета январь 2017\6_xVZtBXPq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газета январь 2017\6_xVZtBXPq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1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1071741">
                                  <a:off x="0" y="0"/>
                                  <a:ext cx="1821180" cy="23232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3118" w:rsidRPr="004B27F7" w:rsidRDefault="004B27F7" w:rsidP="004B27F7">
      <w:pPr>
        <w:tabs>
          <w:tab w:val="left" w:pos="7817"/>
        </w:tabs>
      </w:pPr>
      <w:r>
        <w:tab/>
      </w:r>
    </w:p>
    <w:sectPr w:rsidR="00C73118" w:rsidRPr="004B27F7" w:rsidSect="00AD2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27A1"/>
    <w:rsid w:val="002D3807"/>
    <w:rsid w:val="004A4040"/>
    <w:rsid w:val="004B27F7"/>
    <w:rsid w:val="006B43B0"/>
    <w:rsid w:val="006C0AD0"/>
    <w:rsid w:val="00847FF5"/>
    <w:rsid w:val="009C647C"/>
    <w:rsid w:val="00AD27A1"/>
    <w:rsid w:val="00AF263D"/>
    <w:rsid w:val="00B55378"/>
    <w:rsid w:val="00C73118"/>
    <w:rsid w:val="00CD6C5B"/>
    <w:rsid w:val="00DC64CE"/>
    <w:rsid w:val="00E3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6f"/>
      <o:colormenu v:ext="edit" fillcolor="#96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6</cp:revision>
  <dcterms:created xsi:type="dcterms:W3CDTF">2017-01-10T00:27:00Z</dcterms:created>
  <dcterms:modified xsi:type="dcterms:W3CDTF">2017-01-10T01:36:00Z</dcterms:modified>
</cp:coreProperties>
</file>